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0,91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48" meta:object-count="0" meta:page-count="20" meta:paragraph-count="1067" meta:word-count="2285" meta:character-count="18238" meta:non-whitespace-character-count="17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