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18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02:12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(3 onderwerpen)</text:p>
      <text:list text:style-name="WW8Num1">
        <text:list-item>
          <text:p text:style-name="P2">
            <text:a xlink:type="simple" xlink:href="#389" text:style-name="Internet_20_link" text:visited-style-name="Visited_20_Internet_20_Link">
              <text:span text:style-name="ListLabel_20_28">
                <text:span text:style-name="T8">1 Motie 2023-055 Behoud Waarschuwings- en alarmeringssysteem</text:span>
              </text:span>
            </text:a>
          </text:p>
        </text:list-item>
        <text:list-item>
          <text:p text:style-name="P2">
            <text:a xlink:type="simple" xlink:href="#388" text:style-name="Internet_20_link" text:visited-style-name="Visited_20_Internet_20_Link">
              <text:span text:style-name="ListLabel_20_28">
                <text:span text:style-name="T8">2 Motie 2023-054 Burger op 1 Gesprek met voorzitters wijkoverleggen</text:span>
              </text:span>
            </text:a>
          </text:p>
        </text:list-item>
        <text:list-item>
          <text:p text:style-name="P2" loext:marker-style-name="T5">
            <text:a xlink:type="simple" xlink:href="#387" text:style-name="Internet_20_link" text:visited-style-name="Visited_20_Internet_20_Link">
              <text:span text:style-name="ListLabel_20_28">
                <text:span text:style-name="T8">3 Motie 2023-053 Burger op 1 Huidig functioneren wijkoverleggen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89"/>
        Motie 2023-055 Behoud Waarschuwings- en alarmeringssysteem
        <text:bookmark-end text:name="389"/>
      </text:h>
      <text:p text:style-name="P27">
        <draw:frame draw:style-name="fr2" draw:name="Image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11-03-2024 14:47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Aangenomen - afgedaan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 55-2023 Behoud waarschuwings en alarmeringssysteem
              <text:span text:style-name="T3"/>
            </text:p>
            <text:p text:style-name="P7"/>
          </table:table-cell>
          <table:table-cell table:style-name="Table4.A2" office:value-type="string">
            <text:p text:style-name="P8">18-10-2023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379,70 KB</text:p>
          </table:table-cell>
          <table:table-cell table:style-name="Table4.A2" office:value-type="string">
            <text:p text:style-name="P33">
              <text:a xlink:type="simple" xlink:href="https://raad.ridderkerk.nl//Vergaderingen/Gemeenteraad-RK/2023/12-oktober/20:00/Motie-Behoud-Waarschuwings-en-alarermeringssysteem/motie-55-2023-Behoud-waarschuwings-en-alarmeringssystee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2023-10-16 Minister JenV Motie behoud waarschuwings- en alermeringssysteem
              <text:span text:style-name="T3"/>
            </text:p>
            <text:p text:style-name="P7"/>
          </table:table-cell>
          <table:table-cell table:style-name="Table4.A2" office:value-type="string">
            <text:p text:style-name="P8">23-10-2023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1,59 MB</text:p>
          </table:table-cell>
          <table:table-cell table:style-name="Table4.A2" office:value-type="string">
            <text:p text:style-name="P33">
              <text:a xlink:type="simple" xlink:href="https://raad.ridderkerk.nl//Documenten/2023-10-16-Minister-JenV-Motie-behoud-waarschuwings-en-alermeringssystee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2023-10-16 Tweede Kamercommissie JenV motie behoud waarschuwings- en alermeringssysteem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23-10-2023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1,62 MB</text:p>
          </table:table-cell>
          <table:table-cell table:style-name="Table4.A2" office:value-type="string">
            <text:p text:style-name="P33">
              <text:a xlink:type="simple" xlink:href="https://raad.ridderkerk.nl//Documenten/2023-10-16-Tweede-Kamercommissie-JenV-motie-behoud-waarschuwings-en-alermerings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4.A2" office:value-type="string">
            <text:p text:style-name="P8">02-02-2024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4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4.A2" office:value-type="string">
            <text:p text:style-name="P8">02-02-2024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4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88"/>
        Motie 2023-054 Burger op 1 Gesprek met voorzitters wijkoverleggen
        <text:bookmark-end text:name="388"/>
      </text:h>
      <text:p text:style-name="P27">
        <draw:frame draw:style-name="fr2" draw:name="Image14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19-10-2023 15:46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Verworpen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motie 54-2023 Bo1 Gesprek voorzitters wijkoverleggen verworpen
              <text:span text:style-name="T3"/>
            </text:p>
            <text:p text:style-name="P7"/>
          </table:table-cell>
          <table:table-cell table:style-name="Table6.A2" office:value-type="string">
            <text:p text:style-name="P8">18-10-2023</text:p>
          </table:table-cell>
          <table:table-cell table:style-name="Table6.A2" office:value-type="string">
            <text:p text:style-name="P6">
              <draw:frame draw:style-name="fr1" draw:name="Image15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95,09 KB</text:p>
          </table:table-cell>
          <table:table-cell table:style-name="Table6.A2" office:value-type="string">
            <text:p text:style-name="P33">
              <text:a xlink:type="simple" xlink:href="https://raad.ridderkerk.nl//Vergaderingen/Gemeenteraad-RK/2023/12-oktober/20:00/Motie-Huidig-functioneren-wijkoverleggen-en-Motie-Gesprek-met-voorzitters-wijkoverleggen/motie-54-2023-Bo1-Gesprek-voorzitters-wijkoverleggen-verworpen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87"/>
        Motie 2023-053 Burger op 1 Huidig functioneren wijkoverleggen
        <text:bookmark-end text:name="387"/>
      </text:h>
      <text:p text:style-name="P27">
        <draw:frame draw:style-name="fr2" draw:name="Image17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19-10-2023 15:45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Verworpen</text:p>
          </table:table-cell>
        </table:table-row>
      </table:table>
      <text:p text:style-name="P17"/>
      <text:p text:style-name="P30">
        <text:soft-page-break/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motie 53-2023 Bo1 Huidig functioneren wijkoverleggen verworpen
              <text:span text:style-name="T3"/>
            </text:p>
            <text:p text:style-name="P7"/>
          </table:table-cell>
          <table:table-cell table:style-name="Table8.A2" office:value-type="string">
            <text:p text:style-name="P8">18-10-2023</text:p>
          </table:table-cell>
          <table:table-cell table:style-name="Table8.A2" office:value-type="string">
            <text:p text:style-name="P6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91,16 KB</text:p>
          </table:table-cell>
          <table:table-cell table:style-name="Table8.A2" office:value-type="string">
            <text:p text:style-name="P33">
              <text:a xlink:type="simple" xlink:href="https://raad.ridderkerk.nl//Vergaderingen/Gemeenteraad-RK/2023/12-oktober/20:00/Motie-Huidig-functioneren-wijkoverleggen-en-Motie-Gesprek-met-voorzitters-wijkoverleggen/motie-53-2023-Bo1-Huidig-functioneren-wijkoverleggen-verworp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8" meta:image-count="19" meta:object-count="0" meta:page-count="3" meta:paragraph-count="91" meta:word-count="213" meta:character-count="1511" meta:non-whitespace-character-count="13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759312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759312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