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" w:history="1">
        <w:r>
          <w:rPr>
            <w:rFonts w:ascii="Arial" w:hAnsi="Arial" w:eastAsia="Arial" w:cs="Arial"/>
            <w:color w:val="155CAA"/>
            <w:u w:val="single"/>
          </w:rPr>
          <w:t xml:space="preserve">1 motie 2025-131 PvdA-SGP Renovatie honingraatbalkons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9" w:history="1">
        <w:r>
          <w:rPr>
            <w:rFonts w:ascii="Arial" w:hAnsi="Arial" w:eastAsia="Arial" w:cs="Arial"/>
            <w:color w:val="155CAA"/>
            <w:u w:val="single"/>
          </w:rPr>
          <w:t xml:space="preserve">2 Motie 2025-130 Partij 18PLUS Kunstgrasvelden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3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4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5 motie 2024-103 Leefbaar Ridderkerk Rondzwervende winkelwagentjes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6 Motie 2024-099 SGP Borging sociale functie werfkadepier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"/>
      <w:r w:rsidRPr="00A448AC">
        <w:rPr>
          <w:rFonts w:ascii="Arial" w:hAnsi="Arial" w:cs="Arial"/>
          <w:b/>
          <w:bCs/>
          <w:color w:val="303F4C"/>
          <w:lang w:val="en-US"/>
        </w:rPr>
        <w:t>motie 2025-131 PvdA-SGP Renovatie honingraatbalkons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131-2025 PvdA-SGP Renovatie honingraatbalkons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9"/>
      <w:r w:rsidRPr="00A448AC">
        <w:rPr>
          <w:rFonts w:ascii="Arial" w:hAnsi="Arial" w:cs="Arial"/>
          <w:b/>
          <w:bCs/>
          <w:color w:val="303F4C"/>
          <w:lang w:val="en-US"/>
        </w:rPr>
        <w:t>Motie 2025-130 Partij 18PLUS Kunstgrasvelden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130-2025 Partij 18PLUS Kunstgrasvelden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31-2025-PvdA-SGP-Renovatie-honingraatbalkons-aangenomen.pdf" TargetMode="External" /><Relationship Id="rId25" Type="http://schemas.openxmlformats.org/officeDocument/2006/relationships/hyperlink" Target="https://raad.ridderkerk.nl//Documenten/motie-130-2025-Partij-18PLUS-Kunstgrasvelden-aangenomen.pdf" TargetMode="External" /><Relationship Id="rId26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27" Type="http://schemas.openxmlformats.org/officeDocument/2006/relationships/hyperlink" Target="https://raad.ridderkerk.nl//Documenten/2024-12-06-RIB-Eerste-reactie-college-aangenomen-moties-begrotingsraad-2024.pdf" TargetMode="External" /><Relationship Id="rId28" Type="http://schemas.openxmlformats.org/officeDocument/2006/relationships/hyperlink" Target="https://raad.ridderkerk.nl//Documenten/2024-11-29-RIB-Werkzaamheden-Park-Maasdonck.pdf" TargetMode="External" /><Relationship Id="rId29" Type="http://schemas.openxmlformats.org/officeDocument/2006/relationships/hyperlink" Target="https://raad.ridderkerk.nl//Documenten/2025-05-09-RIB-Herinrichting-openbare-ruimte-Park-Maasdonck.pdf" TargetMode="External" /><Relationship Id="rId36" Type="http://schemas.openxmlformats.org/officeDocument/2006/relationships/hyperlink" Target="https://raad.ridderkerk.nl//Documenten/Participatieverslag-Park-Maasdonck.pdf" TargetMode="External" /><Relationship Id="rId37" Type="http://schemas.openxmlformats.org/officeDocument/2006/relationships/hyperlink" Target="https://raad.ridderkerk.nl//Documenten/Maasdonck-Dokhof-deel.pdf" TargetMode="External" /><Relationship Id="rId38" Type="http://schemas.openxmlformats.org/officeDocument/2006/relationships/hyperlink" Target="https://raad.ridderkerk.nl//Documenten/Voorlopig-ontwerp-inrichting-buitenruimte-Park-Maasdonck.pdf" TargetMode="External" /><Relationship Id="rId39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40" Type="http://schemas.openxmlformats.org/officeDocument/2006/relationships/hyperlink" Target="https://raad.ridderkerk.nl//Documenten/2024-12-06-RIB-Eerste-reactie-college-aangenomen-moties-begrotingsraad-2024.pdf" TargetMode="External" /><Relationship Id="rId41" Type="http://schemas.openxmlformats.org/officeDocument/2006/relationships/hyperlink" Target="https://raad.ridderkerk.nl//Documenten/2025-05-23-RIB-Afdoening-motie-106-2024-Baby-Loss-Awareness.pdf" TargetMode="External" /><Relationship Id="rId42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43" Type="http://schemas.openxmlformats.org/officeDocument/2006/relationships/hyperlink" Target="https://raad.ridderkerk.nl//Documenten/2024-12-06-RIB-Eerste-reactie-college-aangenomen-moties-begrotingsraad-2024.pdf" TargetMode="External" /><Relationship Id="rId44" Type="http://schemas.openxmlformats.org/officeDocument/2006/relationships/hyperlink" Target="https://raad.ridderkerk.nl//Documenten/2025-03-21-RIB-Afdoening-motie-2024-103-rondzwervende-winkelwagentjes.pdf" TargetMode="External" /><Relationship Id="rId45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46" Type="http://schemas.openxmlformats.org/officeDocument/2006/relationships/hyperlink" Target="https://raad.ridderkerk.nl//Documenten/2024-11-29-RIB-Werkzaamheden-Park-Maasdonck.pdf" TargetMode="External" /><Relationship Id="rId47" Type="http://schemas.openxmlformats.org/officeDocument/2006/relationships/hyperlink" Target="https://raad.ridderkerk.nl//Documenten/2025-05-09-RIB-Herinrichting-openbare-ruimte-Park-Maasdonck.pdf" TargetMode="External" /><Relationship Id="rId54" Type="http://schemas.openxmlformats.org/officeDocument/2006/relationships/hyperlink" Target="https://raad.ridderkerk.nl//Documenten/Voorlopig-ontwerp-inrichting-buitenruimte-Park-Maasdonck.pdf" TargetMode="External" /><Relationship Id="rId55" Type="http://schemas.openxmlformats.org/officeDocument/2006/relationships/hyperlink" Target="https://raad.ridderkerk.nl//Documenten/Maasdonck-Dokhof-deel.pdf" TargetMode="External" /><Relationship Id="rId56" Type="http://schemas.openxmlformats.org/officeDocument/2006/relationships/hyperlink" Target="https://raad.ridderkerk.nl//Documenten/Participatieverslag-Park-Maasdon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