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4" text:style-name="Internet_20_link" text:visited-style-name="Visited_20_Internet_20_Link">
              <text:span text:style-name="ListLabel_20_28">
                <text:span text:style-name="T8">1 Motie 2019-043 CDA Nieuw evenementenbeleid</text:span>
              </text:span>
            </text:a>
          </text:p>
        </text:list-item>
        <text:list-item>
          <text:p text:style-name="P2" loext:marker-style-name="T5">
            <text:a xlink:type="simple" xlink:href="#143" text:style-name="Internet_20_link" text:visited-style-name="Visited_20_Internet_20_Link">
              <text:span text:style-name="ListLabel_20_28">
                <text:span text:style-name="T8">2 Motie 2019-031 Aanpak bijplaatsen afval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"/>
        Motie 2019-043 CDA Nieuw evenementenbeleid
        <text:bookmark-end text:name="14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11-03-2024 14:00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"/>
        <text:soft-page-break/>
        Motie 2019-031 Aanpak bijplaatsen afval
        <text:bookmark-end text:name="143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21-07-2023 16:39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6.A2" office:value-type="string">
            <text:p text:style-name="P8">22-03-2019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6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2022-11-25 RIB Afdoening motie 2019-31 Afval - Berenschot rapport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1-25-RIB-Afdoening-motie-2019-31-Afval-Berenschot-rappor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2022-11-25 RIB Afdoening motie 2019-31 Afval - Uitvoeringsagenda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1-25-RIB-Afdoening-motie-2019-31-Afval-Uitvoeringsagenda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2022-11-25 RIB Afdoening motie 2019-31 Afval - Aanbevelingen en Uitvoeringsagenda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744,50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1-25-RIB-Afdoening-motie-2019-31-Afval-Aanbevelingen-en-Uitvoeringsagenda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2022-11-25 RIB Afdoening motie 2019-31 Afval en Grondstoffen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353,70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f-RIB/2022-11-25-RIB-Afdoening-motie-2019-31-Afval-en-Grondstoff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0" meta:object-count="0" meta:page-count="2" meta:paragraph-count="83" meta:word-count="179" meta:character-count="1255" meta:non-whitespace-character-count="1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