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500" text:style-name="Internet_20_link" text:visited-style-name="Visited_20_Internet_20_Link">
              <text:span text:style-name="ListLabel_20_28">
                <text:span text:style-name="T8">1 Motie 2020-56 Afsteekverbod consumentenvuurwerk</text:span>
              </text:span>
            </text:a>
          </text:p>
        </text:list-item>
        <text:list-item>
          <text:p text:style-name="P2">
            <text:a xlink:type="simple" xlink:href="#146" text:style-name="Internet_20_link" text:visited-style-name="Visited_20_Internet_20_Link">
              <text:span text:style-name="ListLabel_20_28">
                <text:span text:style-name="T8">2 Motie 2020-084 CDA Wijkdashboards</text:span>
              </text:span>
            </text:a>
          </text:p>
        </text:list-item>
        <text:list-item>
          <text:p text:style-name="P2" loext:marker-style-name="T5">
            <text:a xlink:type="simple" xlink:href="#145" text:style-name="Internet_20_link" text:visited-style-name="Visited_20_Internet_20_Link">
              <text:span text:style-name="ListLabel_20_28">
                <text:span text:style-name="T8">3 Motie 2020-063 SGP Uitbreiding terrassen Koningsplein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00"/>
        Motie 2020-56 Afsteekverbod consumentenvuurwerk
        <text:bookmark-end text:name="500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11-11-2024 10:47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Voorstel Tweede wijziging Algemene Plaatselijke Verordening Ridderkerk 2020.pdf
              <text:span text:style-name="T3"/>
            </text:p>
            <text:p text:style-name="P7"/>
          </table:table-cell>
          <table:table-cell table:style-name="Table4.A2" office:value-type="string">
            <text:p text:style-name="P8">27-01-2022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98,63 KB</text:p>
          </table:table-cell>
          <table:table-cell table:style-name="Table4.A2" office:value-type="string">
            <text:p text:style-name="P33">
              <text:a xlink:type="simple" xlink:href="https://raad.ridderkerk.nl//Documenten/Voorstel-Tweede-wijziging-Algemene-Plaatselijke-Verordening-Ridderkerk-2020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4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2020-06-12 RIB Afdoening motie 2020-56 afsteekverbod consumentenvuurwerk
              <text:span text:style-name="T3"/>
            </text:p>
            <text:p text:style-name="P7"/>
          </table:table-cell>
          <table:table-cell table:style-name="Table4.A2" office:value-type="string">
            <text:p text:style-name="P8">12-06-2020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371,68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0-06-12-RIB-Afdoening-motie-2020-56-afsteekverbod-consumentenvuurw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2021-09-03 RIB Motie 2020-56 afsteekverbod consumentenvuurwerk
              <text:span text:style-name="T3"/>
            </text:p>
            <text:p text:style-name="P7"/>
          </table:table-cell>
          <table:table-cell table:style-name="Table4.A2" office:value-type="string">
            <text:p text:style-name="P8">03-09-2021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1-09-03-RIB-Motie-2020-56-afsteekverbod-consumentenvuurw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2022-02-18 RIB Stand van zaken openstaande moties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2-02-18-RIB-Stand-van-zaken-openstaande-mo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2022-02-18 RIB Stand van zaken openstaande moties - overzicht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2-02-18-RIB-Stand-van-zaken-openstaande-moties-overzi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"/>
        Motie 2020-084 CDA Wijkdashboards
        <text:bookmark-end text:name="146"/>
      </text:h>
      <text:p text:style-name="P27">
        <draw:frame draw:style-name="fr2" draw:name="Image1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22-11-2024 12:11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84-2020 CDA wijkdashboards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16-11-2020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91,14 KB</text:p>
          </table:table-cell>
          <table:table-cell table:style-name="Table6.A2" office:value-type="string">
            <text:p text:style-name="P33">
              <text:a xlink:type="simple" xlink:href="https://raad.ridderkerk.nl//documenten/Moties/motie-84-2020-CDA-wijkdashboards-aangenomen-4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6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6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"/>
        <text:soft-page-break/>
        Motie 2020-063 SGP Uitbreiding terrassen Koningsplein
        <text:bookmark-end text:name="145"/>
      </text:h>
      <text:p text:style-name="P27">
        <draw:frame draw:style-name="fr2" draw:name="Image2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11-03-2024 14:39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motienr.63.2020.SGP.Uitbreiding terrassen Koningsplein
              <text:span text:style-name="T3"/>
            </text:p>
            <text:p text:style-name="P7"/>
          </table:table-cell>
          <table:table-cell table:style-name="Table8.A2" office:value-type="string">
            <text:p text:style-name="P8">17-07-2020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109,97 KB</text:p>
          </table:table-cell>
          <table:table-cell table:style-name="Table8.A2" office:value-type="string">
            <text:p text:style-name="P33">
              <text:a xlink:type="simple" xlink:href="https://raad.ridderkerk.nl//documenten/Moties/motienr-63-2020-SGP-Uitbreiding-terrassen-Konings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8.A2" office:value-type="string">
            <text:p text:style-name="P8">02-02-2024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8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8.A2" office:value-type="string">
            <text:p text:style-name="P8">02-02-2024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8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29" meta:object-count="0" meta:page-count="3" meta:paragraph-count="121" meta:word-count="254" meta:character-count="1847" meta:non-whitespace-character-count="17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