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05:34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256" text:style-name="Internet_20_link" text:visited-style-name="Visited_20_Internet_20_Link">
              <text:span text:style-name="ListLabel_20_28">
                <text:span text:style-name="T8">1 Motie 2023-043 Burger op 1 eendentrap</text:span>
              </text:span>
            </text:a>
          </text:p>
        </text:list-item>
        <text:list-item>
          <text:p text:style-name="P2">
            <text:a xlink:type="simple" xlink:href="#257" text:style-name="Internet_20_link" text:visited-style-name="Visited_20_Internet_20_Link">
              <text:span text:style-name="ListLabel_20_28">
                <text:span text:style-name="T8">2 Motie 2023-042 ChristenUnie tegengaan rioolvreemd water</text:span>
              </text:span>
            </text:a>
          </text:p>
        </text:list-item>
        <text:list-item>
          <text:p text:style-name="P2">
            <text:a xlink:type="simple" xlink:href="#158" text:style-name="Internet_20_link" text:visited-style-name="Visited_20_Internet_20_Link">
              <text:span text:style-name="ListLabel_20_28">
                <text:span text:style-name="T8">3 Motie 2022-148 LR Schuldhulpverlening</text:span>
              </text:span>
            </text:a>
          </text:p>
        </text:list-item>
        <text:list-item>
          <text:p text:style-name="P2" loext:marker-style-name="T5">
            <text:a xlink:type="simple" xlink:href="#122" text:style-name="Internet_20_link" text:visited-style-name="Visited_20_Internet_20_Link">
              <text:span text:style-name="ListLabel_20_28">
                <text:span text:style-name="T8">4 Motie 2022-024 CU Slimme bandenpomp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6"/>
        Motie 2023-043 Burger op 1 eendentrap
        <text:bookmark-end text:name="256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15-01-2024 12:01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2023-11-24 RIB Afdoening motie 2023-43 Eendentrap
              <text:span text:style-name="T3"/>
            </text:p>
            <text:p text:style-name="P7"/>
          </table:table-cell>
          <table:table-cell table:style-name="Table4.A2" office:value-type="string">
            <text:p text:style-name="P8">24-11-2023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270,81 KB</text:p>
          </table:table-cell>
          <table:table-cell table:style-name="Table4.A2" office:value-type="string">
            <text:p text:style-name="P33">
              <text:a xlink:type="simple" xlink:href="https://raad.ridderkerk.nl//Documenten/2023-11-24-RIB-Afdoening-motie-2023-43-Eendentra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 43-2023 Bo1 eendentrap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26-05-2023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122,93 KB</text:p>
          </table:table-cell>
          <table:table-cell table:style-name="Table4.A2" office:value-type="string">
            <text:p text:style-name="P33">
              <text:a xlink:type="simple" xlink:href="https://raad.ridderkerk.nl//Documenten/motie-43-2023-Bo1-eendentrap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7"/>
        Motie 2023-042 ChristenUnie tegengaan rioolvreemd water
        <text:bookmark-end text:name="257"/>
      </text:h>
      <text:p text:style-name="P27">
        <draw:frame draw:style-name="fr2" draw:name="Image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02-09-2024 11:48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42-2023 CU tegengaan rioolvreemd water aangenomen
              <text:span text:style-name="T3"/>
            </text:p>
            <text:p text:style-name="P7"/>
          </table:table-cell>
          <table:table-cell table:style-name="Table6.A2" office:value-type="string">
            <text:p text:style-name="P8">26-05-2023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107,43 KB</text:p>
          </table:table-cell>
          <table:table-cell table:style-name="Table6.A2" office:value-type="string">
            <text:p text:style-name="P33">
              <text:a xlink:type="simple" xlink:href="https://raad.ridderkerk.nl//Documenten/motie-42-2023-CU-tegengaan-rioolvreemd-water-aangenom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6.A2" office:value-type="string">
            <text:p text:style-name="P8">02-02-2024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6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6.A2" office:value-type="string">
            <text:p text:style-name="P8">02-02-2024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6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2024-06-07 RIB Afdoening motie 42-2023 Tegengaan rioolvreemd water
              <text:span text:style-name="T3"/>
            </text:p>
            <text:p text:style-name="P7"/>
          </table:table-cell>
          <table:table-cell table:style-name="Table6.A2" office:value-type="string">
            <text:p text:style-name="P8">07-06-2024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240,24 KB</text:p>
          </table:table-cell>
          <table:table-cell table:style-name="Table6.A2" office:value-type="string">
            <text:p text:style-name="P33">
              <text:a xlink:type="simple" xlink:href="https://raad.ridderkerk.nl//Documenten/2024-06-07-RIB-Afdoening-motie-42-2023-Tegengaan-rioolvreemd-water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Rapport Rioolvreemd water en ophogen overstorten Ridderkerk
              <text:span text:style-name="T3"/>
            </text:p>
            <text:p text:style-name="P7"/>
          </table:table-cell>
          <table:table-cell table:style-name="Table6.A2" office:value-type="string">
            <text:p text:style-name="P8">07-06-2024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3,15 MB</text:p>
          </table:table-cell>
          <table:table-cell table:style-name="Table6.A2" office:value-type="string">
            <text:p text:style-name="P33">
              <text:a xlink:type="simple" xlink:href="https://raad.ridderkerk.nl//Documenten/Rapport-Rioolvreemd-water-en-ophogen-overstorten-Ridderkerk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Reactie WSHD rapport Rioolvreemd water en ophogen overstorten Ridderkerk
              <text:span text:style-name="T3"/>
            </text:p>
            <text:p text:style-name="P7"/>
          </table:table-cell>
          <table:table-cell table:style-name="Table6.A2" office:value-type="string">
            <text:p text:style-name="P8">07-06-2024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200,97 KB</text:p>
          </table:table-cell>
          <table:table-cell table:style-name="Table6.A2" office:value-type="string">
            <text:p text:style-name="P33">
              <text:a xlink:type="simple" xlink:href="https://raad.ridderkerk.nl//Documenten/Reactie-WSHD-rapport-Rioolvreemd-water-en-ophogen-overstorten-Ridderkerk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8"/>
        Motie 2022-148 LR Schuldhulpverlening
        <text:bookmark-end text:name="158"/>
      </text:h>
      <text:p text:style-name="P27">
        <draw:frame draw:style-name="fr2" draw:name="Image2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21-07-2023 16:43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148-2022 LR Schuldhulpverlening aangenomen
              <text:span text:style-name="T3"/>
            </text:p>
            <text:p text:style-name="P7"/>
          </table:table-cell>
          <table:table-cell table:style-name="Table8.A2" office:value-type="string">
            <text:p text:style-name="P8">09-03-2022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95,99 KB</text:p>
          </table:table-cell>
          <table:table-cell table:style-name="Table8.A2" office:value-type="string">
            <text:p text:style-name="P33">
              <text:a xlink:type="simple" xlink:href="https://raad.ridderkerk.nl//documenten/Moties/motie-148-2022-LR-Schuldhulpverlening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2023-05-26 RIB Afdoeningsbrief motie 2022-148 Schuldhulpverlening
              <text:span text:style-name="T3"/>
            </text:p>
            <text:p text:style-name="P7"/>
          </table:table-cell>
          <table:table-cell table:style-name="Table8.A2" office:value-type="string">
            <text:p text:style-name="P8">26-05-2023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248,61 KB</text:p>
          </table:table-cell>
          <table:table-cell table:style-name="Table8.A2" office:value-type="string">
            <text:p text:style-name="P33">
              <text:a xlink:type="simple" xlink:href="https://raad.ridderkerk.nl//Documenten/2023-05-26-RIB-Afdoeningsbrief-motie-2022-148-Schuldhulpverlen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2"/>
        Motie 2022-024 CU Slimme bandenpomp
        <text:bookmark-end text:name="122"/>
      </text:h>
      <text:p text:style-name="P27">
        <draw:frame draw:style-name="fr2" draw:name="Image2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24-11-2023 14:46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Motie 24-2022 CU Slimme bandenpomp aangenomen
              <text:span text:style-name="T3"/>
            </text:p>
            <text:p text:style-name="P7"/>
          </table:table-cell>
          <table:table-cell table:style-name="Table10.A2" office:value-type="string">
            <text:p text:style-name="P8">09-11-2022</text:p>
          </table:table-cell>
          <table:table-cell table:style-name="Table10.A2" office:value-type="string">
            <text:p text:style-name="P6">
              <draw:frame draw:style-name="fr1" draw:name="Image2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115,50 KB</text:p>
          </table:table-cell>
          <table:table-cell table:style-name="Table10.A2" office:value-type="string">
            <text:p text:style-name="P33">
              <text:a xlink:type="simple" xlink:href="https://raad.ridderkerk.nl//Vergaderingen/Gemeenteraad-RK/2022/03-november/09:30/Algemene-Beschouwingen-inclusief-moties/Motie-24-2022-CU-Slimme-bandenpomp-aangenomen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10.A2" office:value-type="string">
            <text:p text:style-name="P8">16-12-2022</text:p>
          </table:table-cell>
          <table:table-cell table:style-name="Table10.A2" office:value-type="string">
            <text:p text:style-name="P6">
              <draw:frame draw:style-name="fr1" draw:name="Image2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10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2023-05-26 RIB Afdoeningsbrief motie Slimme bandenpomp
              <text:span text:style-name="T3"/>
            </text:p>
            <text:p text:style-name="P7"/>
          </table:table-cell>
          <table:table-cell table:style-name="Table10.A2" office:value-type="string">
            <text:p text:style-name="P8">26-05-2023</text:p>
          </table:table-cell>
          <table:table-cell table:style-name="Table10.A2" office:value-type="string">
            <text:p text:style-name="P6">
              <draw:frame draw:style-name="fr1" draw:name="Image3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234,67 KB</text:p>
          </table:table-cell>
          <table:table-cell table:style-name="Table10.A2" office:value-type="string">
            <text:p text:style-name="P33">
              <text:a xlink:type="simple" xlink:href="https://raad.ridderkerk.nl//Documenten/2023-05-26-RIB-Afdoeningsbrief-motie-Slimme-bandenpomp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32" meta:object-count="0" meta:page-count="4" meta:paragraph-count="141" meta:word-count="306" meta:character-count="2094" meta:non-whitespace-character-count="19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564439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564439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