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1 Motie 2024-099 SGP Borging sociale functie werfkadepier</text:span>
              </text:span>
            </text:a>
          </text:p>
        </text:list-item>
        <text:list-item>
          <text:p text:style-name="P2" loext:marker-style-name="T5">
            <text:a xlink:type="simple" xlink:href="#187" text:style-name="Internet_20_link" text:visited-style-name="Visited_20_Internet_20_Link">
              <text:span text:style-name="ListLabel_20_28">
                <text:span text:style-name="T8">2 Motie 2023-039 ChristenUnie overbodige verharding in kaart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06-06-2025 13:25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18-10-2024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29-11-2024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4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4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Voorlopig ontwerp inrichting buitenruimte Park Maasdonck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4,59 MB
            </text:p>
          </table:table-cell>
          <table:table-cell table:style-name="Table4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4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4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Motie 2023-039 ChristenUnie overbodige verharding in kaart
        <text:bookmark-end text:name="187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18-11-2024 14:19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39-2023 CU overbodige verharding in kaart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93,78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26-januari/20:00/Werken-vanuit-ecologie/motie-39-2023-CU-overbodige-verharding-in-kaart-aangenom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2024-10-24 RIB Motie 39-2023 en raadstoezegging 3468 Werken vanuit ecologie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395,89 KB</text:p>
          </table:table-cell>
          <table:table-cell table:style-name="Table6.A2" office:value-type="string">
            <text:p text:style-name="P33">
              <text:a xlink:type="simple" xlink:href="https://raad.ridderkerk.nl//Documenten/2024-10-24-RIB-Motie-39-2023-en-raadstoezegging-3468-Werken-vanuit-ecologi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Tussentijdse evaluatie Werken vanuit ecologie 22-10-2024
              <text:span text:style-name="T3"/>
            </text:p>
            <text:p text:style-name="P7"/>
          </table:table-cell>
          <table:table-cell table:style-name="Table6.A2" office:value-type="string">
            <text:p text:style-name="P8">25-10-2024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raad.ridderkerk.nl//Documenten/Tussentijdse-evaluatie-Werken-vanuit-ecologie-22-10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6" meta:object-count="0" meta:page-count="3" meta:paragraph-count="101" meta:word-count="220" meta:character-count="1505" meta:non-whitespace-character-count="1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