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7" text:style-name="Internet_20_link" text:visited-style-name="Visited_20_Internet_20_Link">
              <text:span text:style-name="ListLabel_20_28">
                <text:span text:style-name="T8">1 Motie 2023-078 ChristenUnie Jaarlijkse netwerkbijeenkomst voor vrijwilligersorganisaties</text:span>
              </text:span>
            </text:a>
          </text:p>
        </text:list-item>
        <text:list-item>
          <text:p text:style-name="P2">
            <text:a xlink:type="simple" xlink:href="#410" text:style-name="Internet_20_link" text:visited-style-name="Visited_20_Internet_20_Link">
              <text:span text:style-name="ListLabel_20_28">
                <text:span text:style-name="T8">2 Motie 2023-071 PvdA Tijdelijke pop-upstore met maatschappelijke invulling</text:span>
              </text:span>
            </text:a>
          </text:p>
        </text:list-item>
        <text:list-item>
          <text:p text:style-name="P2">
            <text:a xlink:type="simple" xlink:href="#405" text:style-name="Internet_20_link" text:visited-style-name="Visited_20_Internet_20_Link">
              <text:span text:style-name="ListLabel_20_28">
                <text:span text:style-name="T8">3 Motie 2023-066 Echt voor Ridderkerk Meest diervriendelijke gemeente van het jaar</text:span>
              </text:span>
            </text:a>
          </text:p>
        </text:list-item>
        <text:list-item>
          <text:p text:style-name="P2">
            <text:a xlink:type="simple" xlink:href="#404" text:style-name="Internet_20_link" text:visited-style-name="Visited_20_Internet_20_Link">
              <text:span text:style-name="ListLabel_20_28">
                <text:span text:style-name="T8">4 Motie 2023-065 Echt voor Ridderkerk Gratis openbaar vervoer voor kinderen van 4 t/m 13 jaar</text:span>
              </text:span>
            </text:a>
          </text:p>
        </text:list-item>
        <text:list-item>
          <text:p text:style-name="P2" loext:marker-style-name="T5">
            <text:a xlink:type="simple" xlink:href="#396" text:style-name="Internet_20_link" text:visited-style-name="Visited_20_Internet_20_Link">
              <text:span text:style-name="ListLabel_20_28">
                <text:span text:style-name="T8">5 Motie 2023-057 Burger op 1 Klein chemisch afval bij mobiel afvalbrengstation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"/>
        Motie 2023-078 ChristenUnie Jaarlijkse netwerkbijeenkomst voor vrijwilligersorganisaties
        <text:bookmark-end text:name="417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78-2023 CU Jaarlijkse netwerkbijeenkomst vrijwilligersorganisaties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78-2023-CU-Jaarlijkse-netwerkbijeenkomst-vrijwilligersorganisatie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"/>
        <text:soft-page-break/>
        Motie 2023-071 PvdA Tijdelijke pop-upstore met maatschappelijke invulling
        <text:bookmark-end text:name="410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09-11-2023 15:55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71-2023 PvdA Tijdelijke pop-upstore met maatschappelijke invulling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1-2023-PvdA-Tijdelijke-pop-upstore-met-maatschappelijke-invulling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5"/>
        Motie 2023-066 Echt voor Ridderkerk Meest diervriendelijke gemeente van het jaar
        <text:bookmark-end text:name="40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09-11-2023 15:26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66-2023 EvR Meest diervriendelijke gemeente van het jaar ingetrokken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6-2023-EvR-Meest-diervriendelijke-gemeente-van-het-jaar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4"/>
        Motie 2023-065 Echt voor Ridderkerk Gratis openbaar vervoer voor kinderen van 4 t/m 13 jaar
        <text:bookmark-end text:name="404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09-11-2023 15:52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65-2023 EvR Gratis openbaar vervoer voor kinderen van 4 tm 13 jaar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92,88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65-2023-EvR-Gratis-openbaar-vervoer-voor-kinderen-van-4-tm-13-jaar-ingetrok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"/>
        Motie 2023-057 Burger op 1 Klein chemisch afval bij mobiel afvalbrengstation
        <text:bookmark-end text:name="39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09-11-2023 15:19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57-2023 Bo1 Klein chemisch afval bij mobiel afvalbrengstation ingetrokken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93,54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57-2023-Bo1-Klein-chemisch-afval-bij-mobiel-afvalbrengstatio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296" meta:character-count="2099" meta:non-whitespace-character-count="19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