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1 Verordening jeugdhulp Ridderkerk</text:span>
              </text:span>
            </text:a>
          </text:p>
        </text:list-item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2 Uitbreiding formatie raadsgriffie</text:span>
              </text:span>
            </text:a>
          </text:p>
        </text:list-item>
        <text:list-item>
          <text:p text:style-name="P2">
            <text:a xlink:type="simple" xlink:href="#871" text:style-name="Internet_20_link" text:visited-style-name="Visited_20_Internet_20_Link">
              <text:span text:style-name="ListLabel_20_28">
                <text:span text:style-name="T8">3 Programmabegroting 2026 en Meerjarenraming 2027-2029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4 Nota Onderwijs 2025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5 Nieuwbouw NV BAR-Afvalbeheer</text:span>
              </text:span>
            </text:a>
          </text:p>
        </text:list-item>
        <text:list-item>
          <text:p text:style-name="P2">
            <text:a xlink:type="simple" xlink:href="#868" text:style-name="Internet_20_link" text:visited-style-name="Visited_20_Internet_20_Link">
              <text:span text:style-name="ListLabel_20_28">
                <text:span text:style-name="T8">6 Marktverordening gemeente Ridderkerk</text:span>
              </text:span>
            </text:a>
          </text:p>
        </text:list-item>
        <text:list-item>
          <text:p text:style-name="P2">
            <text:a xlink:type="simple" xlink:href="#878" text:style-name="Internet_20_link" text:visited-style-name="Visited_20_Internet_20_Link">
              <text:span text:style-name="ListLabel_20_28">
                <text:span text:style-name="T8">7 Herbestemming Rijksstraatweg 101 Ridderkerk</text:span>
              </text:span>
            </text:a>
          </text:p>
        </text:list-item>
        <text:list-item>
          <text:p text:style-name="P2">
            <text:a xlink:type="simple" xlink:href="#880" text:style-name="Internet_20_link" text:visited-style-name="Visited_20_Internet_20_Link">
              <text:span text:style-name="ListLabel_20_28">
                <text:span text:style-name="T8">8 Beheerplan Water 2026-2030</text:span>
              </text:span>
            </text:a>
          </text:p>
        </text:list-item>
        <text:list-item>
          <text:p text:style-name="P2" loext:marker-style-name="T5">
            <text:a xlink:type="simple" xlink:href="#888" text:style-name="Internet_20_link" text:visited-style-name="Visited_20_Internet_20_Link">
              <text:span text:style-name="ListLabel_20_28">
                <text:span text:style-name="T8">9 2e Tussenrapportage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6"/>
        Verordening jeugdhulp Ridderkerk
        <text:bookmark-end text:name="866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4.A2" office:value-type="string">
            <text:p text:style-name="P33">
              <text:a xlink:type="simple" xlink:href="https://raad.ridderkerk.nl//Documenten/Voorstel-Verordening-jeugdhulp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848,00 KB</text:p>
          </table:table-cell>
          <table:table-cell table:style-name="Table4.A2" office:value-type="string">
            <text:p text:style-name="P33">
              <text:a xlink:type="simple" xlink:href="https://raad.ridderkerk.nl//Documenten/Verordening-jeugdhulp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Antwoordbrief Advies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384,78 KB</text:p>
          </table:table-cell>
          <table:table-cell table:style-name="Table4.A2" office:value-type="string">
            <text:p text:style-name="P33">
              <text:a xlink:type="simple" xlink:href="https://raad.ridderkerk.nl//Documenten/Antwoordbrief-Advies-Verordening-jeugdhulp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20250506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4.A2" office:value-type="string">
            <text:p text:style-name="P33">
              <text:a xlink:type="simple" xlink:href="https://raad.ridderkerk.nl//Documenten/20250506-Advies-Verordening-jeugdhulp-Ridderkerk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20250819 Aanvullend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706,90 KB</text:p>
          </table:table-cell>
          <table:table-cell table:style-name="Table4.A2" office:value-type="string">
            <text:p text:style-name="P33">
              <text:a xlink:type="simple" xlink:href="https://raad.ridderkerk.nl//Documenten/20250819-Aanvullend-Advies-Verordening-jeugdhulp-Ridderkerk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Uitbreiding formatie raadsgriffie
        <text:bookmark-end text:name="910"/>
      </text:h>
      <text:p text:style-name="P27">
        <draw:frame draw:style-name="fr2" draw:name="Image1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13:49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Uitbreiding formatie griffie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06-november/10:00/Uitbreiding-formatie-raadsgriffie/Voorstel-Uitbreiding-formatie-griff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1"/>
        Programmabegroting 2026 en Meerjarenraming 2027-2029
        <text:bookmark-end text:name="871"/>
      </text:h>
      <text:p text:style-name="P27">
        <draw:frame draw:style-name="fr2" draw:name="Image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07-11-2025 13:24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8.A2" office:value-type="string">
            <text:p text:style-name="P8">02-10-2025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8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Programmabegroting 2026 en Meerjarenraming 2027-2029
              <text:span text:style-name="T3"/>
            </text:p>
            <text:p text:style-name="P7"/>
          </table:table-cell>
          <table:table-cell table:style-name="Table8.A2" office:value-type="string">
            <text:p text:style-name="P8">11-09-2025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8.A2" office:value-type="string">
            <text:p text:style-name="P33">
              <text:a xlink:type="simple" xlink:href="https://raad.ridderkerk.nl//Documenten/Programmabegroting-2026-en-Meerjarenraming-2027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Voorstel Programmabegroting 2026 en Meerjarenraming 2027-2029
              <text:span text:style-name="T3"/>
            </text:p>
            <text:p text:style-name="P7"/>
          </table:table-cell>
          <table:table-cell table:style-name="Table8.A2" office:value-type="string">
            <text:p text:style-name="P8">11-09-2025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8.A2" office:value-type="string">
            <text:p text:style-name="P33">
              <text:a xlink:type="simple" xlink:href="https://raad.ridderkerk.nl//Documenten/Voorstel-Programmabegroting-2026-en-Meerjarenraming-2027-20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7"/>
        Nota Onderwijs 2025
        <text:bookmark-end text:name="867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03-10-2025 11:52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Nota Onderwijs 2025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156,94 KB</text:p>
          </table:table-cell>
          <table:table-cell table:style-name="Table10.A2" office:value-type="string">
            <text:p text:style-name="P33">
              <text:a xlink:type="simple" xlink:href="https://raad.ridderkerk.nl//Documenten/Voorstel-Nota-Onderwijs-20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Nota Onderwijs 2025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0.A2" office:value-type="string">
            <text:p text:style-name="P33">
              <text:a xlink:type="simple" xlink:href="https://raad.ridderkerk.nl//Documenten/Nota-Onderwijs-202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Nota Onderwijs 2025 met aanpassingen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10.A2" office:value-type="string">
            <text:p text:style-name="P33">
              <text:a xlink:type="simple" xlink:href="https://raad.ridderkerk.nl//Documenten/Nota-Onderwijs-2025-met-aanpass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Concept Nota Onderwijs 2025 - versie commissieconsultatie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10.A2" office:value-type="string">
            <text:p text:style-name="P33">
              <text:a xlink:type="simple" xlink:href="https://raad.ridderkerk.nl//Documenten/Concept-Nota-Onderwijs-2025-versie-commissieconsultat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Nieuwbouw NV BAR-Afvalbeheer
        <text:bookmark-end text:name="865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03-10-2025 11:51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Voorstel Nieuwbouw NV BAR-Afvalbeheer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158,42 KB</text:p>
          </table:table-cell>
          <table:table-cell table:style-name="Table12.A2" office:value-type="string">
            <text:p text:style-name="P33">
              <text:a xlink:type="simple" xlink:href="https://raad.ridderkerk.nl//Documenten/Voorstel-Nieuwbouw-NV-BAR-Afvalbeh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VO nieuwbouw NV BAR Afvalbeheer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12.A2" office:value-type="string">
            <text:p text:style-name="P33">
              <text:a xlink:type="simple" xlink:href="https://raad.ridderkerk.nl//Documenten/Bijlage-1-VO-nieuwbouw-NV-BAR-Afvalbeh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8"/>
        Marktverordening gemeente Ridderkerk
        <text:bookmark-end text:name="868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03-10-2025 11:52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Voorstel Marktverordening gemeente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144,43 KB</text:p>
          </table:table-cell>
          <table:table-cell table:style-name="Table14.A2" office:value-type="string">
            <text:p text:style-name="P33">
              <text:a xlink:type="simple" xlink:href="https://raad.ridderkerk.nl//Documenten/Voorstel-Marktverordening-gemeente-Ridderk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Marktverordening gemeente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271,42 KB</text:p>
          </table:table-cell>
          <table:table-cell table:style-name="Table14.A2" office:value-type="string">
            <text:p text:style-name="P33">
              <text:a xlink:type="simple" xlink:href="https://raad.ridderkerk.nl//Documenten/Marktverordening-gemeente-Ridderk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Overzicht wijzigingen oud en nieuw en Was-Wordt Lijst marktverordening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232,98 KB</text:p>
          </table:table-cell>
          <table:table-cell table:style-name="Table14.A2" office:value-type="string">
            <text:p text:style-name="P33">
              <text:a xlink:type="simple" xlink:href="https://raad.ridderkerk.nl//Documenten/Overzicht-wijzigingen-oud-en-nieuw-en-Was-Wordt-Lijst-marktverorden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"/>
        Herbestemming Rijksstraatweg 101 Ridderkerk
        <text:bookmark-end text:name="878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03-10-2025 11:52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Behandeld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Voorstel Herbestemming Rijksstraatweg 101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172,59 KB</text:p>
          </table:table-cell>
          <table:table-cell table:style-name="Table16.A2" office:value-type="string">
            <text:p text:style-name="P33">
              <text:a xlink:type="simple" xlink:href="https://raad.ridderkerk.nl//Documenten/Voorstel-Herbestemming-Rijksstraatweg-101-Ridderk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Rapportage expert-meeting Rijsoord 20240202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6.A2" office:value-type="string">
            <text:p text:style-name="P33">
              <text:a xlink:type="simple" xlink:href="https://raad.ridderkerk.nl//Documenten/Rapportage-expert-meeting-Rijsoord-202402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HBO Museumschool Ridderkerk 20250214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17,25 MB</text:p>
          </table:table-cell>
          <table:table-cell table:style-name="Table16.A2" office:value-type="string">
            <text:p text:style-name="P33">
              <text:a xlink:type="simple" xlink:href="https://raad.ridderkerk.nl//Documenten/HBO-Museumschool-Ridderkerk-202502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R Noorlander - DEEL 1 Haalbaarheidsonderzoek Museumschool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16.A2" office:value-type="string">
            <text:p text:style-name="P33">
              <text:a xlink:type="simple" xlink:href="https://raad.ridderkerk.nl//Documenten/R-Noorlander-DEEL-1-Haalbaarheidsonderzoek-Museumschool-Rij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R Noorlander - DEEL 2 Haalbaarheidsonderzoek Museumschool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24,32 MB</text:p>
          </table:table-cell>
          <table:table-cell table:style-name="Table16.A2" office:value-type="string">
            <text:p text:style-name="P33">
              <text:a xlink:type="simple" xlink:href="https://raad.ridderkerk.nl//Documenten/R-Noorlander-DEEL-2-Haalbaarheidsonderzoek-Museumschool-Rijs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MEMO Samenvatting verkennende gesprekken organisaties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16.A2" office:value-type="string">
            <text:p text:style-name="P33">
              <text:a xlink:type="simple" xlink:href="https://raad.ridderkerk.nl//Documenten/MEMO-Samenvatting-verkennende-gesprekken-organisa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Functieoverzicht Rijksstraatweg 101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276,65 KB</text:p>
          </table:table-cell>
          <table:table-cell table:style-name="Table16.A2" office:value-type="string">
            <text:p text:style-name="P33">
              <text:a xlink:type="simple" xlink:href="https://raad.ridderkerk.nl//Documenten/Functieoverzicht-Rijksstraatweg-1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Financiele gevolgen renovatie Rijksstraatweg 101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646,49 KB</text:p>
          </table:table-cell>
          <table:table-cell table:style-name="Table16.A2" office:value-type="string">
            <text:p text:style-name="P33">
              <text:a xlink:type="simple" xlink:href="https://raad.ridderkerk.nl//Documenten/Financiele-gevolgen-renovatie-Rijksstraatweg-101-Ridderk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16.A2" office:value-type="string">
            <text:p text:style-name="P33">
              <text:a xlink:type="simple" xlink:href="https://raad.ridderkerk.nl//Documenten/Motie-142-2025-P18P-Dorpsvoorziening-Rijsoord-aangenom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0"/>
        Beheerplan Water 2026-2030
        <text:bookmark-end text:name="880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03-10-2025 11:52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Voorstel Beheerplan Water 2026 - 2030
              <text:span text:style-name="T3"/>
            </text:p>
            <text:p text:style-name="P7"/>
          </table:table-cell>
          <table:table-cell table:style-name="Table18.A2" office:value-type="string">
            <text:p text:style-name="P8">17-09-2025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161,55 KB</text:p>
          </table:table-cell>
          <table:table-cell table:style-name="Table18.A2" office:value-type="string">
            <text:p text:style-name="P33">
              <text:a xlink:type="simple" xlink:href="https://raad.ridderkerk.nl//Documenten/Voorstel-Beheerplan-Water-2026-2030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Beheerplan Water 2026 - 2030
              <text:span text:style-name="T3"/>
            </text:p>
            <text:p text:style-name="P7"/>
          </table:table-cell>
          <table:table-cell table:style-name="Table18.A2" office:value-type="string">
            <text:p text:style-name="P8">17-09-2025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18.A2" office:value-type="string">
            <text:p text:style-name="P33">
              <text:a xlink:type="simple" xlink:href="https://raad.ridderkerk.nl//Documenten/Beheerplan-Water-2026-2030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2e Tussenrapportage 2025
        <text:bookmark-end text:name="888"/>
      </text:h>
      <text:p text:style-name="P27">
        <draw:frame draw:style-name="fr2" draw:name="Image6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07-11-2025 13:23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20.A2" office:value-type="string">
            <text:p text:style-name="P8">02-10-2025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20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Voorstel 2e Tussenrapportage 2025
              <text:span text:style-name="T3"/>
            </text:p>
            <text:p text:style-name="P7"/>
          </table:table-cell>
          <table:table-cell table:style-name="Table20.A2" office:value-type="string">
            <text:p text:style-name="P8">02-10-2025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154,90 KB</text:p>
          </table:table-cell>
          <table:table-cell table:style-name="Table20.A2" office:value-type="string">
            <text:p text:style-name="P33">
              <text:a xlink:type="simple" xlink:href="https://raad.ridderkerk.nl//Documenten/Voorstel-2e-Tussenrapportage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2e Tussenrapportage 2025
              <text:span text:style-name="T3"/>
            </text:p>
            <text:p text:style-name="P7"/>
          </table:table-cell>
          <table:table-cell table:style-name="Table20.A2" office:value-type="string">
            <text:p text:style-name="P8">02-10-2025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4,63 MB</text:p>
          </table:table-cell>
          <table:table-cell table:style-name="Table20.A2" office:value-type="string">
            <text:p text:style-name="P33">
              <text:a xlink:type="simple" xlink:href="https://raad.ridderkerk.nl//Documenten/2e-Tussenrapportage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75" meta:object-count="0" meta:page-count="7" meta:paragraph-count="325" meta:word-count="617" meta:character-count="4301" meta:non-whitespace-character-count="4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