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" text:style-name="Internet_20_link" text:visited-style-name="Visited_20_Internet_20_Link">
              <text:span text:style-name="ListLabel_20_28">
                <text:span text:style-name="T8">1 Raadsvragen en / of antwoorden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"/>
        Raadsvragen en / of antwoorden 2018
        <text:bookmark-end text:name="2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(2019)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108 (2018-01-18) Antwoord college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18-01-2018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8-01-18-Antwoord-college-werknemers-Sen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107 (2018-01-03) Antwoord college afvalbakkenplan.pdf
              <text:span text:style-name="T3"/>
            </text:p>
            <text:p text:style-name="P7"/>
          </table:table-cell>
          <table:table-cell table:style-name="Table5.A2" office:value-type="string">
            <text:p text:style-name="P8">03-01-2018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8-01-03-Antwoord-college-afvalbakk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109 (2018-02-27) Vraag GNM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2-27-Vraag-GNM-de-Blauwkai-in-het-Zui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109 (2018-03-29) Antwoord college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3-29-Antwoord-college-de-Blauwkai-in-het-Zui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110 (2018-03-23) Vraag CU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3-23-Vraag-CU-automatische-kwijtsch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110 (2018-04-19) Antwoord college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4-19-Antwoord-college-Automatische-kwijtsch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111 (2018-05-25) Vraag VVD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28-05-2018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5-25-Vraag-VVD-geluidswal-Ooster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111 (2018-06-22) Antwoord college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22-06-2018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6-22-Antwoord-college-geluidswal-Oost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112 (2018-06-18) Vragen D66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6-18-Vragen-D66-prioritering-A-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112 (2018-07-13) Antwoord college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13-07-2018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7-13-Antwoord-college-Prioritering-A-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113 (2018-09-04) Vragen P18P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09-04-Vragen-P18P-roestvrij-staal-in-de-Fakk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113 (2018-10-03) Antwoord college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05-10-2018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10-03-Antwoord-college-roestvrij-staal-in-de-Fakk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114 (2018-09-04) Vragen P18P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04-Vragen-P18P-begroting-NR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114 (2018-09-28) Antwoord college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28-09-2018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28-Antwoord-college-begroting-N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115 (2018-09-21) Vraag PvdA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09-21-Vraag-PvdA-mogelijkheden-voor-Tiny-Houses-in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115 (2018-10-29) Antwoord college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10-29-Antwoord-college-mogelijkheden-voor-Tiny-Houses-in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116(2018-09-22) Vraag Bo1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24-09-2018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09-22-Vraag-Bo1-zonnepanelen-en-WO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116 (2018-10-19) Antwoord college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10-19-Antwoord-college-zonnepanelen-en-WOZ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117 (2018-10-12) Vraag P18P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12-10-2018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0-12-Vraag-P18P-lawaai-bij-Ridderkerkse-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117 (2018-11-09) Antwoord college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09-11-2018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1-09-Antwoord-college-lawaai-bij-Ridderkerkse-huiz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118 (2018-10-30) Vraag CU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30-10-2018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0-30-Vraag-CU-inkoop-dienstauto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118 (2018-11-29) Antwoord college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1-29-Antwoord-college-inkoop-dienstauto-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119 (2018-11-01) Vraag PvdA en Bo1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01-11-2018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Vraag-PvdA-en-Bo1-geluidsbelasting-windturbines-Nieuw-Reijer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119 (2018-11-29) Antwoord college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29-Antwoord-college-geluidsbelasting-windturbines-Nieuw-Reijer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120 (2018-11-16) Vraag VVD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19-11-2018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1-16-Vraag-VVD-pand-aan-de-Windmolen-1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120 (2018-12-07) Antwoord college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07-12-2018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2-07-Antwoord-college-pand-aan-de-Windmolen-11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121 (2018-12-12) Vraag LR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12-12-2018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8-12-12-Vraag-LR-rondgang-Oosterpar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122 (20180-12-19) Vraag P18P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19-12-2018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0-12-19-Vraag-P18P-verkeer-Wijk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122 (2018-12-21) Vertragingsbericht antwoord van college
              <text:span text:style-name="T3"/>
            </text:p>
            <text:p text:style-name="P7"/>
          </table:table-cell>
          <table:table-cell table:style-name="Table5.A2" office:value-type="string">
            <text:p text:style-name="P8">21-12-2018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-12-21-Vertragingsbericht-antwoord-van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1" meta:object-count="0" meta:page-count="4" meta:paragraph-count="198" meta:word-count="446" meta:character-count="2947" meta:non-whitespace-character-count="2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