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1 000 Raadsvragen en / of antwoorden 2022 raadsperiode 2018-2022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000 Raadsvragen en / of antwoorden 2022 raadsperiode 2018-2022
        <text:bookmark-end text:name="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310 (2022-01-28) Antwoord college parkeerproblemen ISR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0-2021-01-28-Antwoord-college-parkeerproblemen-IS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332 (2022-03-28) Vraag PvdA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3-28-Vraag-PvdA-Damwand-nieuwbouwproject-Riederwerf-Bol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332 (2022-04-15) Antwoord college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4-15-Antwoord-college-Damwand-nieuwbouwproject-Riederwerf-Bol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331 (2022-03-04) Vraag CDA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3-04-Vraag-CDA-Standplaats-buurtbu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331 (2022-04-01) Antwoord college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4-01-Antwoord-college-Standplaats-buurtbu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330 (2022-02-28) Vraag VVD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2-28-Vraag-VVD-Opvang-voor-gevluchte-Oekrai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330 (2022-03-25) Antwoord college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3-25-Antwoord-college-opvang-voor-gevluchte-Oekr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329 (2022-02-28) Vraag PvdA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2-28-Vraag-PvdA-tijdelijke-truckparking-Nieuw-Reijer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329 (2022-04-01) Antwoord college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4-01-Antwoord-college-tijdelijke-truckparking-Nieuw-Reijer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328 (2022-02-17) Vraag CDA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2-17-Vraag-CDA-subsidie-culturele-verenig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328 (2022-03-18) Antwoord college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3-18-Antwoord-college-subsidie-culturele-vere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327 (2022-02-10) Vraag SGP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2-10-Vraag-SGP-onveilige-verkeerssituatie-Rijksstraatweg-Achterambacht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327 (2022-03-11) Antwoord college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471,32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3-11-Antwoord-college-onveilige-verkeerssituatie-Rijksstraatweg-Achterambacht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326 (2022-02-09) Vraag LR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2-09-Vraag-LR-Turnvereniging-OK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326 (2022-03-10) Vertragingsbericht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3-10-Vertragingsbericht-Turnvereniging-OK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326 (2022-04-01) Antwoord college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4-01-Antwoord-college-turnvereniging-OK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325 (2022-02-08) Vraag SGP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2-08-Vraag-SGP-Afdoening-motie-2021-106-verloederde-tui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325 (2022-03-11) Antwoord college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3-11-Antwoord-college-afdoening-motie-2021-106-verloederde-tu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324 (2022-02-04) Vraag CU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04-Vraag-CU-Coalitie-eenzaamheid-en-sociaal-noodpakk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324 (2022-02-25) Vertragingsbericht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25-Vertragingsbericht-eenzaamheid-en-sociaal-noodpakk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324 (2022-03-11) Antwoord college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3-11-Antwoord-college-Coalitie-eenzaamheid-en-sociaal-noodpakk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323 (2022-02-04) Vraag LR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04-Vraag-LR-Bovengrondse-containers-en-inclusivite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323 (2022-02-25) Antwoord college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25-Antwoord-college-bovengrondse-containers-en-inclusiv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322 (2022-01-25) Vraag PvdA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1-25-Vraag-PvdA-verzekeren-elektrische-rolstoelen-en-scootmobie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322 (2022-02-25) Antwoord college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2-25-Antwoord-college-verzekeren-elektrische-rolstoelen-en-scootmobi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321 (2022-01-21)-vragen-ChristenUnie-digitale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1-vragen-ChristenUnie-digitale-beschikking-Wm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321 (2022-02-25) Antwoord college-ChristenUnie-digitale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77,61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5-Anntwoord-college-ChristenUnie-digitale-beschikking-Wm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320 (2022-02-18) Vertragingsbericht 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Vertragingsbericht-digitale-beschikking-Wm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320 (2022-01-20) Vraag CU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20-Vraag-CU-PLAN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320 (2022-02-18) Antwoord college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Antwoord-college-PLANgroe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319 (2022-01-18) Vraag P18P 
              <text:s/>
              SGP QR 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Vraag-P18P-SGP-QR-controle-zweml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319 (2022-01-18) Antwoord college QR-controle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Antwoord-college-QR-controle-zweml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318 (2022-01-14) Vraag LR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14-01-2022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2-14-Vraag-LR-Kunst-Greeth-Zw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318 (2022-01-28 Antwoord college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1-28-Antwoord-college-kunst-Greeth-Zw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317 (2022-01-13) Vraag PvdA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1-13-Vraag-PvdA-Bijstandsuitkering-en-maatreg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317 (2022-02-04) Antwoord college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2-04-Antwoord-college-bijstandsuitkering-en-maatrege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316 (2022-01-03) Vraag PvdA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03-Vraag-PvdA-Nieuwbouw-aan-de-Bla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316 (2022-01-28) Antwoord college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28-Antwoord-college-Nieuwbouw-aan-de-Blaa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315 (2022-01-03) Vraag PvdA GL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1-03-Vraag-PvdA-GL-Aanpassing-route-buslijn-14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315 (2022-02-04) Antwoord college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2-04-Antwoord-college-Aanpassing-route-buslijn-14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314 (2022-01-28) Antwoord college informatieveiligheid gemeente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4-2022-01-28-Antwoord-college-informatieveiligheid-gemeente-Ridderke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5" meta:object-count="0" meta:page-count="6" meta:paragraph-count="267" meta:word-count="598" meta:character-count="4247" meta:non-whitespace-character-count="3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