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0" text:style-name="Internet_20_link" text:visited-style-name="Visited_20_Internet_20_Link">
              <text:span text:style-name="ListLabel_20_28">
                <text:span text:style-name="T8">1 000 Raadsvragen en / of antwoorden 2022 raadsperiode 2018-2022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0"/>
        000 Raadsvragen en / of antwoorden 2022 raadsperiode 2018-2022
        <text:bookmark-end text:name="1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(41)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310 (2022-01-28) Antwoord college parkeerproblemen ISR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0-2021-01-28-Antwoord-college-parkeerproblemen-IS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332 (2022-03-28) Vraag PvdA Damwand nieuwbouwproject Riederwerf Bolnes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11,77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2-2022-03-28-Vraag-PvdA-Damwand-nieuwbouwproject-Riederwerf-Boln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332 (2022-04-15) Antwoord college Damwand nieuwbouwproject Riederwerf Bolnes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2-2022-04-15-Antwoord-college-Damwand-nieuwbouwproject-Riederwerf-Bol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331 (2022-03-04) Vraag CDA Standplaats buurtbussen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43,60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1-2022-03-04-Vraag-CDA-Standplaats-buurtbus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331 (2022-04-01) Antwoord college Standplaats buurtbussen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1-2022-04-01-Antwoord-college-Standplaats-buurtbu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330 (2022-02-28) Vraag VVD Opvang voor gevluchte Oekrainers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0-2022-02-28-Vraag-VVD-Opvang-voor-gevluchte-Oekrain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330 (2022-03-25) Antwoord college opvang voor gevluchte Oekrainers
              <text:span text:style-name="T3"/>
            </text:p>
            <text:p text:style-name="P7"/>
          </table:table-cell>
          <table:table-cell table:style-name="Table4.A2" office:value-type="string">
            <text:p text:style-name="P8">25-03-2022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30-2022-03-25-Antwoord-college-opvang-voor-gevluchte-Oekrain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329 (2022-02-28) Vraag PvdA tijdelijke truckparking Nieuw Reijerwaard
              <text:span text:style-name="T3"/>
            </text:p>
            <text:p text:style-name="P7"/>
          </table:table-cell>
          <table:table-cell table:style-name="Table4.A2" office:value-type="string">
            <text:p text:style-name="P8">04-03-2022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9-2022-02-28-Vraag-PvdA-tijdelijke-truckparking-Nieuw-Reijer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329 (2022-04-01) Antwoord college tijdelijke truckparking Nieuw Reijerwaard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9-2022-04-01-Antwoord-college-tijdelijke-truckparking-Nieuw-Reijerwaa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328 (2022-02-17) Vraag CDA subsidie culturele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8-2022-02-17-Vraag-CDA-subsidie-culturele-verenig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328 (2022-03-18) Antwoord college subsidie culturele 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18-03-2022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8-2022-03-18-Antwoord-college-subsidie-culturele-vereni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327 (2022-02-10) Vraag SGP onveilige verkeerssituatie Rijksstraatweg - Achterambachtseweg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101,00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7-2022-02-10-Vraag-SGP-onveilige-verkeerssituatie-Rijksstraatweg-Achterambacht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327 (2022-03-11) Antwoord college onveilige verkeerssituatie Rijksstraatweg - Achterambachtseweg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471,32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7-2022-03-11-Antwoord-college-onveilige-verkeerssituatie-Rijksstraatweg-Achterambachtse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326 (2022-02-09) Vraag LR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2-09-Vraag-LR-Turnvereniging-OK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326 (2022-03-10) Vertragingsbericht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397,60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3-10-Vertragingsbericht-Turnvereniging-OK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326 (2022-04-01) Antwoord college turnvereniging OKK
              <text:span text:style-name="T3"/>
            </text:p>
            <text:p text:style-name="P7"/>
          </table:table-cell>
          <table:table-cell table:style-name="Table4.A2" office:value-type="string">
            <text:p text:style-name="P8">01-04-2022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6-2022-04-01-Antwoord-college-turnvereniging-OK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325 (2022-02-08) Vraag SGP Afdoening motie 2021-106 verloederde tuinen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5-2022-02-08-Vraag-SGP-Afdoening-motie-2021-106-verloederde-tuin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325 (2022-03-11) Antwoord college afdoening motie 2021-106 verloederde tuinen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5-2022-03-11-Antwoord-college-afdoening-motie-2021-106-verloederde-tui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324 (2022-02-04) Vraag CU Coalitie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118,13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2-04-Vraag-CU-Coalitie-eenzaamheid-en-sociaal-noodpakk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324 (2022-02-25) Vertragingsbericht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397,37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2-25-Vertragingsbericht-eenzaamheid-en-sociaal-noodpakke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324 (2022-03-11) Antwoord college Coalitie eenzaamheid en sociaal noodpakket
              <text:span text:style-name="T3"/>
            </text:p>
            <text:p text:style-name="P7"/>
          </table:table-cell>
          <table:table-cell table:style-name="Table4.A2" office:value-type="string">
            <text:p text:style-name="P8">11-03-2022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358,55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4-2022-03-11-Antwoord-college-Coalitie-eenzaamheid-en-sociaal-noodpakke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323 (2022-02-04) Vraag LR Bovengrondse containers en inclusiviteit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3-2022-02-04-Vraag-LR-Bovengrondse-containers-en-inclusivitei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323 (2022-02-25) Antwoord college bovengrondse containers en inclusiviteit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3-2022-02-25-Antwoord-college-bovengrondse-containers-en-inclusivite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322 (2022-01-25) Vraag PvdA verzekeren elektrische rolstoelen en scootmobielen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101,86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2-2022-01-25-Vraag-PvdA-verzekeren-elektrische-rolstoelen-en-scootmobie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322 (2022-02-25) Antwoord college verzekeren elektrische rolstoelen en scootmobielen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2-2022-02-25-Antwoord-college-verzekeren-elektrische-rolstoelen-en-scootmobie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321 (2022-01-21)-vragen-ChristenUnie-digitale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1-2022-02-21-vragen-ChristenUnie-digitale-beschikking-Wm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321 (2022-02-25) Antwoord college-ChristenUnie-digitale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25-02-2022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77,61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1-2022-02-25-Anntwoord-college-ChristenUnie-digitale-beschikking-Wmo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320 (2022-02-18) Vertragingsbericht digitale beschikking Wmo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18-Vertragingsbericht-digitale-beschikking-Wm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320 (2022-01-20) Vraag CU PLANgroep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98,99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20-Vraag-CU-PLANgroe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320 (2022-02-18) Antwoord college PLANgroep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20-2022-02-18-Antwoord-college-PLANgroe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319 (2022-01-18) Vraag P18P 
              <text:s/>
              SGP QR controle zwemles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191,24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9-2022-01-18-Vraag-P18P-SGP-QR-controle-zweml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319 (2022-01-18) Antwoord college QR-controle zwemles
              <text:span text:style-name="T3"/>
            </text:p>
            <text:p text:style-name="P7"/>
          </table:table-cell>
          <table:table-cell table:style-name="Table4.A2" office:value-type="string">
            <text:p text:style-name="P8">18-02-2022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9-2022-01-18-Antwoord-college-QR-controle-zwemle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318 (2022-01-14) Vraag LR Kunst Greeth Zwering
              <text:span text:style-name="T3"/>
            </text:p>
            <text:p text:style-name="P7"/>
          </table:table-cell>
          <table:table-cell table:style-name="Table4.A2" office:value-type="string">
            <text:p text:style-name="P8">14-01-2022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8-2022-02-14-Vraag-LR-Kunst-Greeth-Zwe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318 (2022-01-28 Antwoord college kunst Greeth Zwering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229,40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8-2022-01-28-Antwoord-college-kunst-Greeth-Zw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317 (2022-01-13) Vraag PvdA Bijstandsuitkering en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26,82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7-2022-01-13-Vraag-PvdA-Bijstandsuitkering-en-maatreg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317 (2022-02-04) Antwoord college bijstandsuitkering en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7-2022-02-04-Antwoord-college-bijstandsuitkering-en-maatregel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316 (2022-01-03) Vraag PvdA Nieuwbouw aan de Blaak
              <text:span text:style-name="T3"/>
            </text:p>
            <text:p text:style-name="P7"/>
          </table:table-cell>
          <table:table-cell table:style-name="Table4.A2" office:value-type="string">
            <text:p text:style-name="P8">12-01-2022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193,87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6-2022-01-03-Vraag-PvdA-Nieuwbouw-aan-de-Blaa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316 (2022-01-28) Antwoord college Nieuwbouw aan de Blaak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293,11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6-2022-01-28-Antwoord-college-Nieuwbouw-aan-de-Blaa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315 (2022-01-03) Vraag PvdA GL Aanpassing route buslijn 146
              <text:span text:style-name="T3"/>
            </text:p>
            <text:p text:style-name="P7"/>
          </table:table-cell>
          <table:table-cell table:style-name="Table4.A2" office:value-type="string">
            <text:p text:style-name="P8">11-01-2022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214,06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5-2022-01-03-Vraag-PvdA-GL-Aanpassing-route-buslijn-14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315 (2022-02-04) Antwoord college Aanpassing route buslijn 146
              <text:span text:style-name="T3"/>
            </text:p>
            <text:p text:style-name="P7"/>
          </table:table-cell>
          <table:table-cell table:style-name="Table4.A2" office:value-type="string">
            <text:p text:style-name="P8">04-02-2022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402,84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5-2022-02-04-Antwoord-college-Aanpassing-route-buslijn-14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314 (2022-01-28) Antwoord college informatieveiligheid gemeente Ridderkerk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115,24 KB</text:p>
          </table:table-cell>
          <table:table-cell table:style-name="Table4.A2" office:value-type="string">
            <text:p text:style-name="P33">
              <text:a xlink:type="simple" xlink:href="https://raad.ridderkerk.nl//documenten/Raadsvragen-en-antwoorden/314-2022-01-28-Antwoord-college-informatieveiligheid-gemeente-Ridderke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85" meta:object-count="0" meta:page-count="6" meta:paragraph-count="267" meta:word-count="598" meta:character-count="4247" meta:non-whitespace-character-count="3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