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02:11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3" text:style-name="Internet_20_link" text:visited-style-name="Visited_20_Internet_20_Link">
              <text:span text:style-name="ListLabel_20_28">
                <text:span text:style-name="T8">1 Raadsvragen en / of antwoorden 2012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3"/>
        Raadsvragen en / of antwoorden 2012
        <text:bookmark-end text:name="3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(2013)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27(2012-11-19)Vragen VVD De Schans.pdf
              <text:span text:style-name="T3"/>
            </text:p>
            <text:p text:style-name="P7"/>
          </table:table-cell>
          <table:table-cell table:style-name="Table5.A2" office:value-type="string">
            <text:p text:style-name="P8">19-11-2012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7-2012-11-19-Vragen-VVD-De-Sch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28(2012-12-11) Vraag groep Koppes sanering vervuilde grond Amaliastraat.pdf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11-12-2012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8-2012-12-11-Vraag-groep-Koppes-sanering-vervuilde-grond-Amaliastr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26(2012-11-17)Vraag VVD en CDA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1-17-Vraag-VVD-en-CDA-tarieven-Oa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26(2012-12-18)Antwoord tarieven Oasen.pdf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6-2012-12-18-Antwoord-tarieven-Oa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24(2012-09-19)Vraag PvdA stopzetten jaarlijkse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09-19-Vraag-PvdA-stopzetten-jaarlijkse-WMO-conferen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24(2012-12-21)Antwoord Wmo conferentie.pdf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4-2012-12-21-Antwoord-Wmo-confer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25(2012-11-14)Vraag PvdA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1-14-Vraag-PvdA-parkeerdruk-Slikkerve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25(2012-12-21)Antwoord college parkeerdruk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24-12-2012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5-2012-12-21-Antwoord-college-parkeerdruk-Slikkerve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22 (13-07-2012) Antwoord college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3-07-2012-Antwoord-college-parkeerplaatsen-Par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22 (11-06-2012) Vraag D66GL parkeerplaatsen Park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-11-06-2012-Vraag-D66GL-parkeerplaatsen-Park-Bol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23 (13-07-2012) Antwoord college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3-07-2012-Antwoord-college-melding-buiten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23 (12-06-2012) Vraag LR melding buitenruimte.pdf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3-12-06-2012-Vraag-LR-melding-buitenruim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19 (2012-05-07) Vraag PvdA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07-Vraag-PvdA-Huishoudtoet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19 (2012-05-22) Antwoord college huishoudtoets.pdf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-2012-05-22-Antwoord-college-huishoudtoet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20 (2012-07-05) Antwoord college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7-05-Antwoord-college-schuldhulpverl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20 (2012-05-21) Vraag PvdA schuldhulpverlening.pdf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-2012-05-21-Vraag-PvdA-schuldhulpverl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21 (2012-08-02) Antwoord college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2012-08-02-Antwoord-college-ontsluiting-haven-Ridderker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21 (30-05-2012) Vraag D66GL ontsluiting haven Ridderkerk.pdf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02-07-2012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71,09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1-30-05-2012-Vraag-D66GL-ontsluiting-haven-Ridderk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16 (2012-01-31) Vraag LR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1-31-Vraag-LR-winkeloverval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16 (2012-02-22) Antwoord college winkelovervallen.pdf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27-04-2012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6-2012-02-22-Antwoord-college-winkeloverval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18 (2012-05-18) Antwoord college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5-18-Antwoord-college-Werken-naar-Vermo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18 (2012-04-14) Vraag PvdA Werken naar Vermogen.pdf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18-04-2012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8-2012-04-14-Vraag-PvdA-Werken-naar-Vermo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17 (2012-03-21) Vraag D66GL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3-21-Vraag-D66GL-VNG-congr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17 (2012-04-13) Antwoord college VNG-congres.pdf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17 (2012-04-13) Antwoord college VNG-congres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17-04-2012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7-2012-04-13-Antwoord-college-VNG-congres-bij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 (2012-01-25) Antwoord college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15-04-2012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2-01-25-Antwoord-college-geluidsschermen-SWU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5" meta:object-count="0" meta:page-count="4" meta:paragraph-count="180" meta:word-count="359" meta:character-count="2588" meta:non-whitespace-character-count="24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748038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748038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