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" w:history="1">
        <w:r>
          <w:rPr>
            <w:rFonts w:ascii="Arial" w:hAnsi="Arial" w:eastAsia="Arial" w:cs="Arial"/>
            <w:color w:val="155CAA"/>
            <w:u w:val="single"/>
          </w:rPr>
          <w:t xml:space="preserve">1 043 Leefbaar Ridderkerk Reconstructie Rivierenbuurt 26-10-2022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2 042 PvdA/GROENLINKS Verkoop woning Molensteeg 36 d.d. 21-10-2022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" w:history="1">
        <w:r>
          <w:rPr>
            <w:rFonts w:ascii="Arial" w:hAnsi="Arial" w:eastAsia="Arial" w:cs="Arial"/>
            <w:color w:val="155CAA"/>
            <w:u w:val="single"/>
          </w:rPr>
          <w:t xml:space="preserve">3 041 Leefbaar Ridderkerk Diverse wegwerkzaamheden 29-09-2022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" w:history="1">
        <w:r>
          <w:rPr>
            <w:rFonts w:ascii="Arial" w:hAnsi="Arial" w:eastAsia="Arial" w:cs="Arial"/>
            <w:color w:val="155CAA"/>
            <w:u w:val="single"/>
          </w:rPr>
          <w:t xml:space="preserve">4 039 CDA Gevolgen energieprijzen voor verenigingen en zwembad De Fakkel 13-09-2022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" w:history="1">
        <w:r>
          <w:rPr>
            <w:rFonts w:ascii="Arial" w:hAnsi="Arial" w:eastAsia="Arial" w:cs="Arial"/>
            <w:color w:val="155CAA"/>
            <w:u w:val="single"/>
          </w:rPr>
          <w:t xml:space="preserve">5 037 PvdA/GROENLINKS Problemen damwanden Riederwerf 29-08-2022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"/>
      <w:r w:rsidRPr="00A448AC">
        <w:rPr>
          <w:rFonts w:ascii="Arial" w:hAnsi="Arial" w:cs="Arial"/>
          <w:b/>
          <w:bCs/>
          <w:color w:val="303F4C"/>
          <w:lang w:val="en-US"/>
        </w:rPr>
        <w:t>043 Leefbaar Ridderkerk Reconstructie Rivierenbuurt 26-10-2022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(2022-10-26) Vraag LR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(2022-11-250 Antwoord college reconstructie Rivierenbuurt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042 PvdA/GROENLINKS Verkoop woning Molensteeg 36 d.d. 21-10-2022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 10 21) Vraag PvdAGL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(2022-11-18) Antwoord college verkoop woning Molensteeg 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"/>
      <w:r w:rsidRPr="00A448AC">
        <w:rPr>
          <w:rFonts w:ascii="Arial" w:hAnsi="Arial" w:cs="Arial"/>
          <w:b/>
          <w:bCs/>
          <w:color w:val="303F4C"/>
          <w:lang w:val="en-US"/>
        </w:rPr>
        <w:t>041 Leefbaar Ridderkerk Diverse wegwerkzaamheden 29-09-2022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(2022-09-29) Vraag LR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 10 21) Antwoord college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"/>
      <w:r w:rsidRPr="00A448AC">
        <w:rPr>
          <w:rFonts w:ascii="Arial" w:hAnsi="Arial" w:cs="Arial"/>
          <w:b/>
          <w:bCs/>
          <w:color w:val="303F4C"/>
          <w:lang w:val="en-US"/>
        </w:rPr>
        <w:t>039 CDA Gevolgen energieprijzen voor verenigingen en zwembad De Fakkel 13-09-2022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(2022-09-13) Vraag CDA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(2022-10-07) Antwoord college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"/>
      <w:r w:rsidRPr="00A448AC">
        <w:rPr>
          <w:rFonts w:ascii="Arial" w:hAnsi="Arial" w:cs="Arial"/>
          <w:b/>
          <w:bCs/>
          <w:color w:val="303F4C"/>
          <w:lang w:val="en-US"/>
        </w:rPr>
        <w:t>037 PvdA/GROENLINKS Problemen damwanden Riederwerf 29-08-2022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(2022-08-29) Vraag PvdAGL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(2022-09-30) Vertragingsbericht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 10 21) Antwoord college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3-2022-10-26-Vraag-LR-reconstructie-Rivierenbuurt.pdf" TargetMode="External" /><Relationship Id="rId25" Type="http://schemas.openxmlformats.org/officeDocument/2006/relationships/hyperlink" Target="https://raad.ridderkerk.nl//Documenten/Raadsvraag-en-antwoord/43-2022-11-250-Antwoord-college-reconstructie-Rivierenbuurt.pdf" TargetMode="External" /><Relationship Id="rId26" Type="http://schemas.openxmlformats.org/officeDocument/2006/relationships/hyperlink" Target="https://raad.ridderkerk.nl//Documenten/Raadsvraag-en-antwoord/42-2022-10-21-Vraag-PvdAGL-verkoop-woning-Molensteeg-36.pdf" TargetMode="External" /><Relationship Id="rId27" Type="http://schemas.openxmlformats.org/officeDocument/2006/relationships/hyperlink" Target="https://raad.ridderkerk.nl//Documenten/Raadsvraag-en-antwoord/42-2022-11-18-Antwoord-college-verkoop-woning-Molensteeg-36.pdf" TargetMode="External" /><Relationship Id="rId28" Type="http://schemas.openxmlformats.org/officeDocument/2006/relationships/hyperlink" Target="https://raad.ridderkerk.nl//documenten/Raadsvragen-en-antwoorden/41-2022-09-29-Vraag-LR-Diverse-wegwerkzaamheden.pdf" TargetMode="External" /><Relationship Id="rId29" Type="http://schemas.openxmlformats.org/officeDocument/2006/relationships/hyperlink" Target="https://raad.ridderkerk.nl//Documenten/Raadsvraag-en-antwoord/41-2022-10-21-Antwoord-college-Diverse-wegwerkzaamheden.pdf" TargetMode="External" /><Relationship Id="rId36" Type="http://schemas.openxmlformats.org/officeDocument/2006/relationships/hyperlink" Target="https://raad.ridderkerk.nl//documenten/Raadsvragen-en-antwoorden/39-2022-09-13-Vraag-CDA-Gevolgen-energieprijzen-voor-verenigingen-en-zwembad.pdf" TargetMode="External" /><Relationship Id="rId37" Type="http://schemas.openxmlformats.org/officeDocument/2006/relationships/hyperlink" Target="https://raad.ridderkerk.nl//documenten/Raadsvragen-en-antwoorden/39-2022-10-07-Antwoord-college-Gevolgen-energieprijzen-voor-verenigingen-en-zwembad.pdf" TargetMode="External" /><Relationship Id="rId38" Type="http://schemas.openxmlformats.org/officeDocument/2006/relationships/hyperlink" Target="https://raad.ridderkerk.nl//documenten/Raadsvragen-en-antwoorden/37-2022-08-29-Vraag-PvdAGL-Problemen-damwanden-riederwerf.pdf" TargetMode="External" /><Relationship Id="rId39" Type="http://schemas.openxmlformats.org/officeDocument/2006/relationships/hyperlink" Target="https://raad.ridderkerk.nl//documenten/Raadsvragen-en-antwoorden/37-2022-09-30-Vertragingsbericht-Problemen-damwanden-Riederwerf.pdf" TargetMode="External" /><Relationship Id="rId40" Type="http://schemas.openxmlformats.org/officeDocument/2006/relationships/hyperlink" Target="https://raad.ridderkerk.nl//Documenten/Raadsvraag-en-antwoord/37-2022-10-21-Antwoord-college-problemen-damwanden-riederwe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