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/ verordeningen raadswerk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op de rekenkamercommissie Ridderkerk 2015 (vastgesteld 23 april 2015)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raad.ridderkerk.nl/documenten/Regelingen-verordeningen/verordening-op-de-rekenkamercommissie-Ridderkerk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5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