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2010-02-18 Raadsnotulen Ridderkerk _vastgesteld_.pdf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0-02-18-Raadsnotulen-Ridderkerk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